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86238" w:rsidRDefault="00A86238" w:rsidP="00A86238">
      <w:pPr>
        <w:shd w:val="clear" w:color="auto" w:fill="FFFFFF"/>
        <w:spacing w:after="0" w:line="420" w:lineRule="atLeast"/>
        <w:rPr>
          <w:rFonts w:ascii="Roboto" w:eastAsia="Times New Roman" w:hAnsi="Roboto" w:cs="Times New Roman"/>
          <w:color w:val="001D35"/>
          <w:kern w:val="0"/>
          <w:sz w:val="30"/>
          <w:szCs w:val="30"/>
          <w:lang w:eastAsia="bg-BG"/>
          <w14:ligatures w14:val="none"/>
        </w:rPr>
      </w:pPr>
      <w:r w:rsidRPr="00A86238">
        <w:rPr>
          <w:rFonts w:ascii="Roboto" w:eastAsia="Times New Roman" w:hAnsi="Roboto" w:cs="Times New Roman"/>
          <w:color w:val="001D35"/>
          <w:kern w:val="0"/>
          <w:sz w:val="30"/>
          <w:szCs w:val="30"/>
          <w:lang w:eastAsia="bg-BG"/>
          <w14:ligatures w14:val="none"/>
        </w:rPr>
        <w:t>Основни правила</w:t>
      </w:r>
      <w:r>
        <w:rPr>
          <w:rFonts w:ascii="Roboto" w:eastAsia="Times New Roman" w:hAnsi="Roboto" w:cs="Times New Roman"/>
          <w:color w:val="001D35"/>
          <w:kern w:val="0"/>
          <w:sz w:val="30"/>
          <w:szCs w:val="30"/>
          <w:lang w:eastAsia="bg-BG"/>
          <w14:ligatures w14:val="none"/>
        </w:rPr>
        <w:t xml:space="preserve"> за играта </w:t>
      </w:r>
      <w:proofErr w:type="spellStart"/>
      <w:r>
        <w:rPr>
          <w:rFonts w:ascii="Roboto" w:eastAsia="Times New Roman" w:hAnsi="Roboto" w:cs="Times New Roman"/>
          <w:color w:val="001D35"/>
          <w:kern w:val="0"/>
          <w:sz w:val="30"/>
          <w:szCs w:val="30"/>
          <w:lang w:val="en-US" w:eastAsia="bg-BG"/>
          <w14:ligatures w14:val="none"/>
        </w:rPr>
        <w:t>gomoko</w:t>
      </w:r>
      <w:proofErr w:type="spellEnd"/>
    </w:p>
    <w:p w:rsidR="002042FF" w:rsidRPr="00A86238" w:rsidRDefault="002042FF" w:rsidP="00A86238">
      <w:pPr>
        <w:shd w:val="clear" w:color="auto" w:fill="FFFFFF"/>
        <w:spacing w:after="0" w:line="420" w:lineRule="atLeast"/>
        <w:rPr>
          <w:rFonts w:ascii="Roboto" w:eastAsia="Times New Roman" w:hAnsi="Roboto" w:cs="Times New Roman"/>
          <w:color w:val="001D35"/>
          <w:kern w:val="0"/>
          <w:sz w:val="30"/>
          <w:szCs w:val="30"/>
          <w:lang w:eastAsia="bg-BG"/>
          <w14:ligatures w14:val="none"/>
        </w:rPr>
      </w:pPr>
    </w:p>
    <w:p w:rsidR="00A86238" w:rsidRPr="00A86238" w:rsidRDefault="00A86238" w:rsidP="00A86238">
      <w:pPr>
        <w:shd w:val="clear" w:color="auto" w:fill="FFFFFF"/>
        <w:spacing w:after="240" w:line="360" w:lineRule="atLeast"/>
        <w:ind w:left="720"/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</w:pPr>
      <w:r w:rsidRPr="00A86238">
        <w:rPr>
          <w:rFonts w:ascii="Roboto" w:eastAsia="Times New Roman" w:hAnsi="Roboto" w:cs="Times New Roman"/>
          <w:b/>
          <w:bCs/>
          <w:color w:val="001D35"/>
          <w:kern w:val="0"/>
          <w:sz w:val="24"/>
          <w:szCs w:val="24"/>
          <w:lang w:eastAsia="bg-BG"/>
          <w14:ligatures w14:val="none"/>
        </w:rPr>
        <w:t>Играчи:</w:t>
      </w:r>
      <w:r w:rsidRPr="00A86238"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  <w:t> Двама играчи, единият с черни камъни, а другият с бели камъни.</w:t>
      </w:r>
    </w:p>
    <w:p w:rsidR="00A86238" w:rsidRPr="00A86238" w:rsidRDefault="00A86238" w:rsidP="00A86238">
      <w:pPr>
        <w:shd w:val="clear" w:color="auto" w:fill="FFFFFF"/>
        <w:spacing w:after="240" w:line="360" w:lineRule="atLeast"/>
        <w:ind w:left="720"/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</w:pPr>
      <w:r w:rsidRPr="00A86238">
        <w:rPr>
          <w:rFonts w:ascii="Roboto" w:eastAsia="Times New Roman" w:hAnsi="Roboto" w:cs="Times New Roman"/>
          <w:b/>
          <w:bCs/>
          <w:color w:val="001D35"/>
          <w:kern w:val="0"/>
          <w:sz w:val="24"/>
          <w:szCs w:val="24"/>
          <w:lang w:eastAsia="bg-BG"/>
          <w14:ligatures w14:val="none"/>
        </w:rPr>
        <w:t>Дъска:</w:t>
      </w:r>
      <w:r w:rsidRPr="00A86238"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  <w:t> Мрежа, традиционно дъска 15x15 с пресичащи се линии.</w:t>
      </w:r>
    </w:p>
    <w:p w:rsidR="00A86238" w:rsidRPr="00A86238" w:rsidRDefault="00A86238" w:rsidP="00A86238">
      <w:pPr>
        <w:shd w:val="clear" w:color="auto" w:fill="FFFFFF"/>
        <w:spacing w:after="240" w:line="360" w:lineRule="atLeast"/>
        <w:ind w:left="720"/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</w:pPr>
      <w:r w:rsidRPr="00A86238">
        <w:rPr>
          <w:rFonts w:ascii="Roboto" w:eastAsia="Times New Roman" w:hAnsi="Roboto" w:cs="Times New Roman"/>
          <w:b/>
          <w:bCs/>
          <w:color w:val="001D35"/>
          <w:kern w:val="0"/>
          <w:sz w:val="24"/>
          <w:szCs w:val="24"/>
          <w:lang w:eastAsia="bg-BG"/>
          <w14:ligatures w14:val="none"/>
        </w:rPr>
        <w:t>Цел:</w:t>
      </w:r>
      <w:r w:rsidRPr="00A86238"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  <w:t> Да бъдете първият, който ще образува непрекъсната линия от пет свои камъка във всяка посока (хоризонтално, вертикално или диагонално).</w:t>
      </w:r>
    </w:p>
    <w:p w:rsidR="00A86238" w:rsidRPr="00A86238" w:rsidRDefault="00A86238" w:rsidP="00A86238">
      <w:pPr>
        <w:shd w:val="clear" w:color="auto" w:fill="FFFFFF"/>
        <w:spacing w:after="240" w:line="360" w:lineRule="atLeast"/>
        <w:ind w:left="720"/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</w:pPr>
      <w:r w:rsidRPr="00A86238">
        <w:rPr>
          <w:rFonts w:ascii="Roboto" w:eastAsia="Times New Roman" w:hAnsi="Roboto" w:cs="Times New Roman"/>
          <w:b/>
          <w:bCs/>
          <w:color w:val="001D35"/>
          <w:kern w:val="0"/>
          <w:sz w:val="24"/>
          <w:szCs w:val="24"/>
          <w:lang w:eastAsia="bg-BG"/>
          <w14:ligatures w14:val="none"/>
        </w:rPr>
        <w:t>Игра:</w:t>
      </w:r>
      <w:r w:rsidRPr="00A86238"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  <w:t> Играчите се редуват да поставят по един камък от своя цвят върху празно пресечно място на мрежата. Черният играе пръв.</w:t>
      </w:r>
    </w:p>
    <w:p w:rsidR="002042FF" w:rsidRDefault="00A86238" w:rsidP="002042FF">
      <w:pPr>
        <w:shd w:val="clear" w:color="auto" w:fill="FFFFFF"/>
        <w:spacing w:after="240" w:line="360" w:lineRule="atLeast"/>
        <w:ind w:left="720"/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</w:pPr>
      <w:r w:rsidRPr="00A86238">
        <w:rPr>
          <w:rFonts w:ascii="Roboto" w:eastAsia="Times New Roman" w:hAnsi="Roboto" w:cs="Times New Roman"/>
          <w:b/>
          <w:bCs/>
          <w:color w:val="001D35"/>
          <w:kern w:val="0"/>
          <w:sz w:val="24"/>
          <w:szCs w:val="24"/>
          <w:lang w:eastAsia="bg-BG"/>
          <w14:ligatures w14:val="none"/>
        </w:rPr>
        <w:t>Надредни линии:</w:t>
      </w:r>
      <w:r w:rsidRPr="00A86238"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  <w:t> В стандартните правила, ред от шест или повече камъка („надредна линия“) не се брои за печалба. Печелившата линия трябва да е дълга точно пет камъка.</w:t>
      </w:r>
    </w:p>
    <w:p w:rsidR="00A86238" w:rsidRPr="002042FF" w:rsidRDefault="00A86238" w:rsidP="002042FF">
      <w:pPr>
        <w:shd w:val="clear" w:color="auto" w:fill="FFFFFF"/>
        <w:spacing w:after="240" w:line="360" w:lineRule="atLeast"/>
        <w:ind w:left="720"/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</w:pPr>
      <w:r w:rsidRPr="00A86238">
        <w:rPr>
          <w:rFonts w:ascii="Roboto" w:eastAsia="Times New Roman" w:hAnsi="Roboto" w:cs="Times New Roman"/>
          <w:b/>
          <w:bCs/>
          <w:color w:val="001D35"/>
          <w:kern w:val="0"/>
          <w:sz w:val="24"/>
          <w:szCs w:val="24"/>
          <w:lang w:eastAsia="bg-BG"/>
          <w14:ligatures w14:val="none"/>
        </w:rPr>
        <w:t>Край на играта:</w:t>
      </w:r>
      <w:r w:rsidRPr="00A86238"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  <w:t> Ако дъската е пълна и никой играч няма линия от пет, играта е наравно. </w:t>
      </w:r>
    </w:p>
    <w:p w:rsidR="00A86238" w:rsidRDefault="00A86238" w:rsidP="00A86238">
      <w:pPr>
        <w:shd w:val="clear" w:color="auto" w:fill="FFFFFF"/>
        <w:spacing w:after="240" w:line="360" w:lineRule="atLeast"/>
        <w:ind w:left="720"/>
        <w:rPr>
          <w:rFonts w:ascii="Roboto" w:eastAsia="Times New Roman" w:hAnsi="Roboto" w:cs="Times New Roman"/>
          <w:color w:val="001D35"/>
          <w:kern w:val="0"/>
          <w:sz w:val="24"/>
          <w:szCs w:val="24"/>
          <w:lang w:val="en-US" w:eastAsia="bg-BG"/>
          <w14:ligatures w14:val="none"/>
        </w:rPr>
      </w:pPr>
    </w:p>
    <w:p w:rsidR="00A86238" w:rsidRDefault="00A86238" w:rsidP="00A86238">
      <w:pPr>
        <w:shd w:val="clear" w:color="auto" w:fill="FFFFFF"/>
        <w:spacing w:after="240" w:line="360" w:lineRule="atLeast"/>
        <w:ind w:left="720"/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</w:pPr>
      <w:r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  <w:t>Правила за играта ДАМА</w:t>
      </w:r>
    </w:p>
    <w:p w:rsidR="00A86238" w:rsidRDefault="002042FF" w:rsidP="00A86238">
      <w:pPr>
        <w:shd w:val="clear" w:color="auto" w:fill="FFFFFF"/>
        <w:spacing w:after="240" w:line="360" w:lineRule="atLeast"/>
        <w:ind w:left="720"/>
        <w:rPr>
          <w:rStyle w:val="vkekvd"/>
          <w:rFonts w:ascii="Roboto" w:hAnsi="Roboto"/>
          <w:color w:val="001D35"/>
          <w:shd w:val="clear" w:color="auto" w:fill="FFFFFF"/>
        </w:rPr>
      </w:pPr>
      <w:r>
        <w:t>Правилата на играта "Дама" могат да варират, но обикновено включват </w:t>
      </w:r>
      <w:r>
        <w:rPr>
          <w:rStyle w:val="ae"/>
          <w:rFonts w:ascii="Roboto" w:hAnsi="Roboto"/>
          <w:color w:val="001D35"/>
          <w:shd w:val="clear" w:color="auto" w:fill="FFFFFF"/>
        </w:rPr>
        <w:t>поставяне на пулове</w:t>
      </w:r>
      <w:r>
        <w:rPr>
          <w:rFonts w:ascii="Roboto" w:hAnsi="Roboto"/>
          <w:color w:val="001D35"/>
          <w:shd w:val="clear" w:color="auto" w:fill="FFFFFF"/>
        </w:rPr>
        <w:t> и след това </w:t>
      </w:r>
      <w:r>
        <w:rPr>
          <w:rStyle w:val="ae"/>
          <w:rFonts w:ascii="Roboto" w:hAnsi="Roboto"/>
          <w:color w:val="001D35"/>
          <w:shd w:val="clear" w:color="auto" w:fill="FFFFFF"/>
        </w:rPr>
        <w:t>преместването им, за да се образува "дама" (три поред)</w:t>
      </w:r>
      <w:r>
        <w:rPr>
          <w:rFonts w:ascii="Roboto" w:hAnsi="Roboto"/>
          <w:color w:val="001D35"/>
          <w:shd w:val="clear" w:color="auto" w:fill="FFFFFF"/>
        </w:rPr>
        <w:t>. Който първи направи "дама", взима противников пул, а играч, който остане с три пула, може да прескача до всяко свободно място. Печели този, който остави противника с два пула или го накара да не може да прави ходове.</w:t>
      </w:r>
      <w:r>
        <w:rPr>
          <w:rStyle w:val="vkekvd"/>
          <w:rFonts w:ascii="Roboto" w:hAnsi="Roboto"/>
          <w:color w:val="001D35"/>
          <w:shd w:val="clear" w:color="auto" w:fill="FFFFFF"/>
        </w:rPr>
        <w:t> </w:t>
      </w:r>
    </w:p>
    <w:p w:rsidR="002042FF" w:rsidRDefault="002042FF" w:rsidP="00A86238">
      <w:pPr>
        <w:shd w:val="clear" w:color="auto" w:fill="FFFFFF"/>
        <w:spacing w:after="240" w:line="360" w:lineRule="atLeast"/>
        <w:ind w:left="720"/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</w:pPr>
    </w:p>
    <w:p w:rsidR="002042FF" w:rsidRDefault="002042FF" w:rsidP="00A86238">
      <w:pPr>
        <w:shd w:val="clear" w:color="auto" w:fill="FFFFFF"/>
        <w:spacing w:after="240" w:line="360" w:lineRule="atLeast"/>
        <w:ind w:left="720"/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</w:pPr>
      <w:r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  <w:t>Правила на играта Не се сърди човече</w:t>
      </w:r>
    </w:p>
    <w:p w:rsidR="002042FF" w:rsidRPr="00A86238" w:rsidRDefault="002042FF" w:rsidP="00A86238">
      <w:pPr>
        <w:shd w:val="clear" w:color="auto" w:fill="FFFFFF"/>
        <w:spacing w:after="240" w:line="360" w:lineRule="atLeast"/>
        <w:ind w:left="720"/>
        <w:rPr>
          <w:rFonts w:ascii="Roboto" w:eastAsia="Times New Roman" w:hAnsi="Roboto" w:cs="Times New Roman"/>
          <w:color w:val="001D35"/>
          <w:kern w:val="0"/>
          <w:sz w:val="24"/>
          <w:szCs w:val="24"/>
          <w:lang w:eastAsia="bg-BG"/>
          <w14:ligatures w14:val="none"/>
        </w:rPr>
      </w:pPr>
      <w:r>
        <w:rPr>
          <w:rFonts w:ascii="Arial" w:hAnsi="Arial" w:cs="Arial"/>
          <w:color w:val="001D35"/>
          <w:shd w:val="clear" w:color="auto" w:fill="FFFFFF"/>
        </w:rPr>
        <w:t>Правилата на "Не се сърди, човече" включват следните основни моменти: играе се от 2 до 4 души, като всеки има по 4 пионки в един цвят; за да извадите пионка от стартовата позиция, трябва да хвърлите 6; пионките се местят по посока на часовниковата стрелка според хвърленото число на зара; ако стъпите на чужда пионка, тя се връща на старт; който първи вкара всичките си пионки в централния цветен триъгълник, печели.</w:t>
      </w:r>
      <w:r>
        <w:rPr>
          <w:rStyle w:val="uv3um"/>
          <w:rFonts w:ascii="Arial" w:hAnsi="Arial" w:cs="Arial"/>
          <w:color w:val="001D35"/>
          <w:shd w:val="clear" w:color="auto" w:fill="FFFFFF"/>
        </w:rPr>
        <w:t> </w:t>
      </w:r>
    </w:p>
    <w:p w:rsidR="00C679B1" w:rsidRDefault="00C679B1"/>
    <w:sectPr w:rsidR="00C67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2F3AEB"/>
    <w:multiLevelType w:val="multilevel"/>
    <w:tmpl w:val="125EE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7524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238"/>
    <w:rsid w:val="002042FF"/>
    <w:rsid w:val="00435668"/>
    <w:rsid w:val="00477FE2"/>
    <w:rsid w:val="00A86238"/>
    <w:rsid w:val="00C6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0E275"/>
  <w15:chartTrackingRefBased/>
  <w15:docId w15:val="{2F31748B-92C4-4885-92B0-10A77E1CE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862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62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62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62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62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62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62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62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62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A862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A862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A862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A8623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A86238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A8623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A86238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A8623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A8623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862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A862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62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A862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62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A8623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623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623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62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A8623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86238"/>
    <w:rPr>
      <w:b/>
      <w:bCs/>
      <w:smallCaps/>
      <w:color w:val="2F5496" w:themeColor="accent1" w:themeShade="BF"/>
      <w:spacing w:val="5"/>
    </w:rPr>
  </w:style>
  <w:style w:type="character" w:styleId="ae">
    <w:name w:val="Strong"/>
    <w:basedOn w:val="a0"/>
    <w:uiPriority w:val="22"/>
    <w:qFormat/>
    <w:rsid w:val="002042FF"/>
    <w:rPr>
      <w:b/>
      <w:bCs/>
    </w:rPr>
  </w:style>
  <w:style w:type="character" w:customStyle="1" w:styleId="vkekvd">
    <w:name w:val="vkekvd"/>
    <w:basedOn w:val="a0"/>
    <w:rsid w:val="002042FF"/>
  </w:style>
  <w:style w:type="character" w:customStyle="1" w:styleId="uv3um">
    <w:name w:val="uv3um"/>
    <w:basedOn w:val="a0"/>
    <w:rsid w:val="002042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™ҳ̸Ҳ̸ҳ•● HiP-hOp-LaDy ●•ҳ̸Ҳ̸ҳ™</dc:creator>
  <cp:keywords/>
  <dc:description/>
  <cp:lastModifiedBy>™ҳ̸Ҳ̸ҳ•● HiP-hOp-LaDy ●•ҳ̸Ҳ̸ҳ™</cp:lastModifiedBy>
  <cp:revision>2</cp:revision>
  <dcterms:created xsi:type="dcterms:W3CDTF">2025-10-20T12:55:00Z</dcterms:created>
  <dcterms:modified xsi:type="dcterms:W3CDTF">2025-10-20T12:59:00Z</dcterms:modified>
</cp:coreProperties>
</file>